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8D" w:rsidRDefault="00805B8D" w:rsidP="00805B8D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  <w:r>
        <w:rPr>
          <w:rFonts w:ascii="Times New Roman" w:hAnsi="Times New Roman"/>
          <w:sz w:val="28"/>
        </w:rPr>
        <w:t xml:space="preserve">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D52B2D" w:rsidRPr="00D52B2D" w:rsidRDefault="00805B8D" w:rsidP="00D52B2D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</w:rPr>
      </w:pPr>
      <w:bookmarkStart w:id="0" w:name="sub_1100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постановления главы АМС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</w:t>
      </w:r>
      <w:r w:rsidR="00D52B2D" w:rsidRPr="00D52B2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52B2D" w:rsidRPr="00D52B2D">
        <w:rPr>
          <w:rFonts w:ascii="Times New Roman" w:eastAsiaTheme="minorHAnsi" w:hAnsi="Times New Roman"/>
          <w:sz w:val="28"/>
        </w:rPr>
        <w:t>Об утверждении административного регламента</w:t>
      </w:r>
      <w:r w:rsidR="00D52B2D">
        <w:rPr>
          <w:rFonts w:ascii="Times New Roman" w:eastAsiaTheme="minorHAnsi" w:hAnsi="Times New Roman"/>
          <w:sz w:val="28"/>
        </w:rPr>
        <w:t xml:space="preserve"> </w:t>
      </w:r>
      <w:r w:rsidR="00D52B2D" w:rsidRPr="00D52B2D">
        <w:rPr>
          <w:rFonts w:ascii="Times New Roman" w:eastAsiaTheme="minorHAnsi" w:hAnsi="Times New Roman"/>
          <w:sz w:val="28"/>
        </w:rPr>
        <w:t xml:space="preserve">предоставления муниципальной услуги </w:t>
      </w:r>
      <w:bookmarkStart w:id="1" w:name="_GoBack"/>
      <w:r w:rsidR="00D52B2D" w:rsidRPr="00D52B2D">
        <w:rPr>
          <w:rFonts w:ascii="Times New Roman" w:eastAsiaTheme="minorHAnsi" w:hAnsi="Times New Roman"/>
          <w:sz w:val="28"/>
        </w:rPr>
        <w:t>«Выдача разрешений на временную торговлю»</w:t>
      </w:r>
    </w:p>
    <w:p w:rsidR="00D52B2D" w:rsidRDefault="00D52B2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1. Общая информация</w:t>
      </w:r>
    </w:p>
    <w:bookmarkEnd w:id="0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011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1.1. Орган-разработчик:</w:t>
      </w:r>
    </w:p>
    <w:bookmarkEnd w:id="2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Управление  экономики  и  прогнозирования  АМС  МО -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</w:t>
      </w:r>
      <w:proofErr w:type="gramEnd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(полное и краткое наименования)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4"/>
          <w:szCs w:val="4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РСО-Алания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01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3"/>
    <w:p w:rsidR="002F5645" w:rsidRPr="00D52B2D" w:rsidRDefault="00805B8D" w:rsidP="002F564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Проект постановления АМС МО-Пригородный район РСО-Алания </w:t>
      </w:r>
      <w:r w:rsidR="002F5645" w:rsidRPr="002F564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</w:t>
      </w:r>
      <w:r w:rsidR="002F5645" w:rsidRPr="002F5645">
        <w:rPr>
          <w:rFonts w:ascii="Times New Roman" w:eastAsiaTheme="minorHAnsi" w:hAnsi="Times New Roman"/>
          <w:sz w:val="28"/>
          <w:u w:val="single"/>
        </w:rPr>
        <w:t xml:space="preserve">Об утверждении административного регламента </w:t>
      </w:r>
      <w:r w:rsidR="002F5645" w:rsidRPr="00D52B2D">
        <w:rPr>
          <w:rFonts w:ascii="Times New Roman" w:eastAsiaTheme="minorHAnsi" w:hAnsi="Times New Roman"/>
          <w:sz w:val="28"/>
          <w:u w:val="single"/>
        </w:rPr>
        <w:t xml:space="preserve">предоставления </w:t>
      </w:r>
      <w:proofErr w:type="gramStart"/>
      <w:r w:rsidR="002F5645" w:rsidRPr="00D52B2D">
        <w:rPr>
          <w:rFonts w:ascii="Times New Roman" w:eastAsiaTheme="minorHAnsi" w:hAnsi="Times New Roman"/>
          <w:sz w:val="28"/>
          <w:u w:val="single"/>
        </w:rPr>
        <w:t>муниципальной</w:t>
      </w:r>
      <w:proofErr w:type="gramEnd"/>
      <w:r w:rsidR="002F5645" w:rsidRPr="00D52B2D">
        <w:rPr>
          <w:rFonts w:ascii="Times New Roman" w:eastAsiaTheme="minorHAnsi" w:hAnsi="Times New Roman"/>
          <w:sz w:val="28"/>
          <w:u w:val="single"/>
        </w:rPr>
        <w:t xml:space="preserve"> услуги «Выдача разрешений на временную торговлю»</w:t>
      </w:r>
      <w:r w:rsidR="002F5645">
        <w:rPr>
          <w:rFonts w:ascii="Times New Roman" w:eastAsiaTheme="minorHAnsi" w:hAnsi="Times New Roman"/>
          <w:sz w:val="28"/>
          <w:u w:val="single"/>
        </w:rPr>
        <w:t>.</w:t>
      </w:r>
    </w:p>
    <w:p w:rsidR="00805B8D" w:rsidRDefault="00805B8D" w:rsidP="002F5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110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1.3. Предполагаемая дата вступления в силу НПА:</w:t>
      </w:r>
    </w:p>
    <w:bookmarkEnd w:id="4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 w:rsidR="0048164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сентябрь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2017 года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(указывается дата)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10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5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805B8D" w:rsidRDefault="00805B8D" w:rsidP="00B627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 xml:space="preserve">Отсутствие механизма </w:t>
      </w:r>
      <w:r w:rsidR="00B627BF">
        <w:rPr>
          <w:rFonts w:ascii="Times New Roman" w:hAnsi="Times New Roman"/>
          <w:sz w:val="28"/>
          <w:u w:val="single"/>
        </w:rPr>
        <w:t>выдачи разрешени</w:t>
      </w:r>
      <w:r w:rsidR="00257473">
        <w:rPr>
          <w:rFonts w:ascii="Times New Roman" w:hAnsi="Times New Roman"/>
          <w:sz w:val="28"/>
          <w:u w:val="single"/>
        </w:rPr>
        <w:t>й</w:t>
      </w:r>
      <w:r w:rsidR="00B627BF">
        <w:rPr>
          <w:rFonts w:ascii="Times New Roman" w:hAnsi="Times New Roman"/>
          <w:sz w:val="28"/>
          <w:u w:val="single"/>
        </w:rPr>
        <w:t xml:space="preserve"> на временную торговлю.</w:t>
      </w:r>
      <w:r>
        <w:rPr>
          <w:rFonts w:ascii="Times New Roman" w:hAnsi="Times New Roman"/>
          <w:sz w:val="28"/>
          <w:u w:val="single"/>
        </w:rPr>
        <w:t xml:space="preserve"> Администрация местного самоуправления </w:t>
      </w:r>
      <w:proofErr w:type="gramStart"/>
      <w:r>
        <w:rPr>
          <w:rFonts w:ascii="Times New Roman" w:hAnsi="Times New Roman"/>
          <w:sz w:val="28"/>
          <w:u w:val="single"/>
        </w:rPr>
        <w:t>МО-Пригородный</w:t>
      </w:r>
      <w:proofErr w:type="gramEnd"/>
      <w:r>
        <w:rPr>
          <w:rFonts w:ascii="Times New Roman" w:hAnsi="Times New Roman"/>
          <w:sz w:val="28"/>
          <w:u w:val="single"/>
        </w:rPr>
        <w:t xml:space="preserve"> район </w:t>
      </w:r>
      <w:r w:rsidR="00B627BF">
        <w:rPr>
          <w:rFonts w:ascii="Times New Roman" w:hAnsi="Times New Roman"/>
          <w:sz w:val="28"/>
          <w:u w:val="single"/>
        </w:rPr>
        <w:t>осуществляет выдачу  разрешени</w:t>
      </w:r>
      <w:r w:rsidR="00257473">
        <w:rPr>
          <w:rFonts w:ascii="Times New Roman" w:hAnsi="Times New Roman"/>
          <w:sz w:val="28"/>
          <w:u w:val="single"/>
        </w:rPr>
        <w:t>й</w:t>
      </w:r>
      <w:r w:rsidR="00B627BF">
        <w:rPr>
          <w:rFonts w:ascii="Times New Roman" w:hAnsi="Times New Roman"/>
          <w:sz w:val="28"/>
          <w:u w:val="single"/>
        </w:rPr>
        <w:t xml:space="preserve"> (распоряжение) на временную торговлю</w:t>
      </w:r>
      <w:r>
        <w:rPr>
          <w:rFonts w:ascii="Times New Roman" w:hAnsi="Times New Roman"/>
          <w:sz w:val="28"/>
          <w:u w:val="single"/>
        </w:rPr>
        <w:t xml:space="preserve">.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sub_11015"/>
      <w:r>
        <w:rPr>
          <w:rFonts w:ascii="Times New Roman" w:eastAsia="Times New Roman" w:hAnsi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6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272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49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Услуга оказывается в целях упорядочения размещения  объектов нестационарной торговли на территории муниципального </w:t>
      </w:r>
      <w:proofErr w:type="gramStart"/>
      <w:r w:rsidR="00A249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обр</w:t>
      </w:r>
      <w:r w:rsidR="008733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</w:t>
      </w:r>
      <w:r w:rsidR="00A249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зования-Пригородный</w:t>
      </w:r>
      <w:proofErr w:type="gramEnd"/>
      <w:r w:rsidR="00A249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РСО-Алания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.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bookmarkStart w:id="7" w:name="sub_110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bookmarkEnd w:id="7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Принятие данного  </w:t>
      </w:r>
      <w:r w:rsidR="008733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Регламента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позволит </w:t>
      </w:r>
      <w:r w:rsidR="008733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создание комфортных условий для участников малого и среднего предпринимательства, определит последовательность действий при оформлении и по выдаче разрешений</w:t>
      </w:r>
      <w:r w:rsidR="002574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на временную торговлю, а также стандарт предоставления Услуги, сроки и последовательность выполнения административных процедур при предоставлении услуги.</w:t>
      </w:r>
      <w:r w:rsidR="008733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bookmarkStart w:id="8" w:name="sub_110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1.7.  Срок,   в  течение   которого   принимались   предложения  в  связи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8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регулирования: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начало: 1</w:t>
      </w:r>
      <w:r w:rsidR="0048164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</w:t>
      </w:r>
      <w:r w:rsidR="002574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.2017 г.; окончание: 2</w:t>
      </w:r>
      <w:r w:rsidR="0048164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</w:t>
      </w:r>
      <w:r w:rsidR="002574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 2017г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01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9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</w:t>
      </w: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48164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 учтено полностью: </w:t>
      </w:r>
      <w:r w:rsidR="0048164F">
        <w:rPr>
          <w:rFonts w:ascii="Times New Roman" w:eastAsia="Times New Roman" w:hAnsi="Times New Roman"/>
          <w:sz w:val="28"/>
          <w:szCs w:val="28"/>
          <w:lang w:eastAsia="ru-RU"/>
        </w:rPr>
        <w:t>___,</w:t>
      </w:r>
    </w:p>
    <w:p w:rsidR="00805B8D" w:rsidRP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 xml:space="preserve">   учтено  частично: </w:t>
      </w:r>
      <w:r w:rsidR="0048164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4816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B8D" w:rsidRPr="00E07010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1101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1.9.Полный электронный адрес размещения сводки предложений, поступивших</w:t>
      </w:r>
      <w:bookmarkEnd w:id="1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6" w:tgtFrame="_blank" w:history="1">
        <w:r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lang w:eastAsia="ru-RU"/>
          </w:rPr>
          <w:t>prigams.ru</w:t>
        </w:r>
      </w:hyperlink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, раздел «ОРВ и экспертизы».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Ф.И.О.: Дзанагова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Гуля</w:t>
      </w:r>
      <w:proofErr w:type="gramEnd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Борисовна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Должность: начальник социально-экономического отдела Управления                 экономики и прогнозирования АМС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</w:t>
      </w:r>
    </w:p>
    <w:p w:rsidR="00805B8D" w:rsidRDefault="00805B8D" w:rsidP="00805B8D">
      <w:pPr>
        <w:rPr>
          <w:rFonts w:ascii="Times New Roman" w:hAnsi="Times New Roman"/>
          <w:sz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Тел: 2-11-31, Адрес электронной почты: </w:t>
      </w:r>
      <w:hyperlink r:id="rId7" w:history="1"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uprekonomik</w:t>
        </w:r>
        <w:r>
          <w:rPr>
            <w:rStyle w:val="a4"/>
            <w:rFonts w:ascii="Times New Roman" w:hAnsi="Times New Roman"/>
            <w:color w:val="auto"/>
            <w:sz w:val="28"/>
          </w:rPr>
          <w:t>@</w:t>
        </w:r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mail</w:t>
        </w:r>
        <w:r>
          <w:rPr>
            <w:rStyle w:val="a4"/>
            <w:rFonts w:ascii="Times New Roman" w:hAnsi="Times New Roman"/>
            <w:color w:val="auto"/>
            <w:sz w:val="28"/>
          </w:rPr>
          <w:t>.</w:t>
        </w:r>
        <w:proofErr w:type="spellStart"/>
        <w:r>
          <w:rPr>
            <w:rStyle w:val="a4"/>
            <w:rFonts w:ascii="Times New Roman" w:hAnsi="Times New Roman"/>
            <w:color w:val="auto"/>
            <w:sz w:val="28"/>
            <w:lang w:val="en-US"/>
          </w:rPr>
          <w:t>ru</w:t>
        </w:r>
        <w:proofErr w:type="spellEnd"/>
      </w:hyperlink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100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 Описание проблемы,  на  решение   которой   направлено  предлагаемое</w:t>
      </w:r>
    </w:p>
    <w:bookmarkEnd w:id="11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правовое регулирование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10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2.1. Формулировка проблемы:</w:t>
      </w:r>
    </w:p>
    <w:bookmarkEnd w:id="12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74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Совершенствование норм предоставления услуги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10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Несовершенство правовой базы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10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4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количественная оценка: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10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Невыполнение требований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102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6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существование: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74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 совершенствование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правового регулирования по рассмотрению </w:t>
      </w:r>
      <w:r w:rsidR="0025747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услуги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A4F3A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1102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2.6. Причины невозможности решения проблемы участниками  соответствующих</w:t>
      </w:r>
      <w:bookmarkEnd w:id="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Неисполнение требований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164F" w:rsidRPr="0035563A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8" w:name="sub_11027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 xml:space="preserve"> 2.7. Опыт решения </w:t>
      </w:r>
      <w:proofErr w:type="gramStart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>аналогичных  проблем</w:t>
      </w:r>
      <w:proofErr w:type="gramEnd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 xml:space="preserve">  в  </w:t>
      </w:r>
      <w:bookmarkEnd w:id="18"/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образованиях других районов РСО-Алания</w:t>
      </w:r>
      <w:r w:rsidR="0035563A" w:rsidRPr="0035563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805B8D" w:rsidRPr="0035563A" w:rsidRDefault="0048164F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5563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="0035563A" w:rsidRPr="003556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________-________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10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2.8. Источники данных:</w:t>
      </w:r>
    </w:p>
    <w:bookmarkEnd w:id="19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sub_110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20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2694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805B8D" w:rsidRDefault="00805B8D" w:rsidP="00805B8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805B8D" w:rsidRDefault="00805B8D" w:rsidP="00805B8D">
      <w:pPr>
        <w:spacing w:after="0" w:line="240" w:lineRule="auto"/>
        <w:rPr>
          <w:rFonts w:ascii="Times New Roman" w:hAnsi="Times New Roman"/>
          <w:sz w:val="28"/>
          <w:szCs w:val="28"/>
        </w:rPr>
        <w:sectPr w:rsidR="00805B8D">
          <w:pgSz w:w="11906" w:h="16838"/>
          <w:pgMar w:top="1134" w:right="851" w:bottom="1134" w:left="1701" w:header="709" w:footer="709" w:gutter="0"/>
          <w:cols w:space="720"/>
        </w:sectPr>
      </w:pP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805B8D" w:rsidRPr="00E07010" w:rsidRDefault="00805B8D" w:rsidP="00805B8D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805B8D" w:rsidTr="009D41B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1" w:name="sub_1103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805B8D" w:rsidTr="009D41B7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5A4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1) </w:t>
            </w:r>
            <w:r w:rsidR="005A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качества  и доступности исполнения муниципальной услуги, создание комфортных условий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4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последовательности  действий  по выдаче разрешений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Ежегодно</w:t>
            </w:r>
          </w:p>
        </w:tc>
      </w:tr>
    </w:tbl>
    <w:p w:rsidR="00805B8D" w:rsidRPr="0048164F" w:rsidRDefault="00805B8D" w:rsidP="00805B8D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:rsidR="00805B8D" w:rsidRPr="005A4F3A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22" w:name="sub_11034"/>
      <w:r>
        <w:rPr>
          <w:rFonts w:ascii="Times New Roman" w:eastAsia="Times New Roman" w:hAnsi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Постановление главы АМС </w:t>
      </w:r>
      <w:proofErr w:type="gramStart"/>
      <w:r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МО-Пригородный</w:t>
      </w:r>
      <w:proofErr w:type="gramEnd"/>
      <w:r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от </w:t>
      </w:r>
      <w:r w:rsidR="005A4F3A"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05.04.2017г. №182 </w:t>
      </w:r>
      <w:r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«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Об утверждении Схемы размещения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нестационарных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торговых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объектов,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расположенных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на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>земельных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 участках,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в зданиях,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строениях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>и сооружениях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 на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территории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муниципального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>образования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>-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 xml:space="preserve">Пригородный </w:t>
      </w:r>
      <w:r w:rsidR="005A4F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4F3A" w:rsidRPr="005A4F3A">
        <w:rPr>
          <w:rFonts w:ascii="Times New Roman" w:hAnsi="Times New Roman"/>
          <w:sz w:val="28"/>
          <w:szCs w:val="28"/>
          <w:u w:val="single"/>
        </w:rPr>
        <w:t>район</w:t>
      </w:r>
      <w:r w:rsidR="005A4F3A" w:rsidRPr="005A4F3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</w:t>
      </w:r>
      <w:r w:rsidR="005A4F3A">
        <w:rPr>
          <w:rFonts w:ascii="Courier New" w:eastAsia="Times New Roman" w:hAnsi="Courier New" w:cs="Courier New"/>
          <w:lang w:eastAsia="ru-RU"/>
        </w:rPr>
        <w:t xml:space="preserve">                       </w:t>
      </w:r>
      <w:r>
        <w:rPr>
          <w:rFonts w:ascii="Courier New" w:eastAsia="Times New Roman" w:hAnsi="Courier New" w:cs="Courier New"/>
          <w:lang w:eastAsia="ru-RU"/>
        </w:rPr>
        <w:t>(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805B8D" w:rsidTr="009D41B7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3" w:name="sub_1134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Pr="0048164F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805B8D" w:rsidTr="0048164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(Цель 1) </w:t>
            </w:r>
            <w:r w:rsidR="00012F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качества  и доступности исполнения муниципальной услуги, создание комфортных условий и  последовательности  действий 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0B1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(Индикатор 1.1) Количество </w:t>
            </w:r>
            <w:r w:rsidR="000B1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Pr="00E07010" w:rsidRDefault="0048164F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2015г. - </w:t>
            </w:r>
            <w:r w:rsidR="00E07010" w:rsidRP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11038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для расчетов: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Метод  аналогии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  </w:t>
      </w:r>
      <w:r w:rsidR="0048164F">
        <w:rPr>
          <w:rFonts w:ascii="Courier New" w:eastAsia="Times New Roman" w:hAnsi="Courier New" w:cs="Courier New"/>
          <w:lang w:eastAsia="ru-RU"/>
        </w:rPr>
        <w:t xml:space="preserve">  </w:t>
      </w:r>
      <w:r>
        <w:rPr>
          <w:rFonts w:ascii="Courier New" w:eastAsia="Times New Roman" w:hAnsi="Courier New" w:cs="Courier New"/>
          <w:lang w:eastAsia="ru-RU"/>
        </w:rPr>
        <w:t xml:space="preserve">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Pr="0048164F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5" w:name="sub_11039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4. Качественная характеристика и  оценка  численности    потенциальных   адресатов   предлагаемого   правового</w:t>
      </w:r>
    </w:p>
    <w:bookmarkEnd w:id="26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 (их групп)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3500"/>
        <w:gridCol w:w="4200"/>
      </w:tblGrid>
      <w:tr w:rsidR="00805B8D" w:rsidTr="009D41B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7" w:name="sub_11004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805B8D" w:rsidTr="009D41B7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1)Субъекты малого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3B2D7E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Неопределённое</w:t>
            </w:r>
          </w:p>
          <w:p w:rsidR="003B2D7E" w:rsidRDefault="003B2D7E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3B2D7E" w:rsidP="003B2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-социально-экономический отдел Управления экономики и прогнозирования АМС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район;</w:t>
            </w:r>
          </w:p>
          <w:p w:rsidR="003B2D7E" w:rsidRDefault="003B2D7E" w:rsidP="003B2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-отдел земельных и имущественных отношений АМС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8" w:name="sub_1100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Pr="00A40EF0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Никаких функций и изменений нет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29" w:name="sub_11006"/>
      <w:r>
        <w:rPr>
          <w:rFonts w:ascii="Courier New" w:eastAsia="Times New Roman" w:hAnsi="Courier New" w:cs="Courier New"/>
          <w:lang w:eastAsia="ru-RU"/>
        </w:rPr>
        <w:t xml:space="preserve">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Оценка дополнительных расходов (доходов) бюджета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bookmarkEnd w:id="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Pr="00A40EF0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Дополнительных расходов и доходов  бюджета Пригородного района нет </w:t>
      </w:r>
      <w:proofErr w:type="gramStart"/>
      <w:r w:rsidRPr="00A40EF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0" w:name="sub_11064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РСО-Алания, возникающих в связи с введением предлагаемого правового регулирования: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1" w:name="sub_1106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6.5. Источники данных:</w:t>
      </w:r>
    </w:p>
    <w:bookmarkEnd w:id="31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sub_1100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 Изменение  обязанностей  (ограничений)   потенциальных  адресатов  предлагаемого   правового   регулирования   и</w:t>
      </w:r>
      <w:bookmarkEnd w:id="3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4995"/>
        <w:gridCol w:w="3219"/>
        <w:gridCol w:w="3639"/>
      </w:tblGrid>
      <w:tr w:rsidR="00805B8D" w:rsidTr="00CA7AC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3" w:name="sub_1107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 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сводного отчета)</w:t>
            </w:r>
            <w:bookmarkEnd w:id="33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Pr="0048164F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Количественная оценка, </w:t>
            </w:r>
            <w:r w:rsidRP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805B8D" w:rsidTr="00CA7AC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CA7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Группа 1 Субъекты малого и среднего предпринимательства 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возникают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CA7AC9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доходы в бюджет района</w:t>
            </w:r>
            <w:r w:rsidR="00805B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4F" w:rsidRPr="0048164F" w:rsidRDefault="00E07010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E41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210600 рублей</w:t>
            </w: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4" w:name="sub_1107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оценке: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5" w:name="sub_1107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7.6. Источники данных:</w:t>
      </w:r>
    </w:p>
    <w:bookmarkEnd w:id="35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Отсутствуют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bookmarkStart w:id="36" w:name="sub_1100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805B8D" w:rsidTr="009D41B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7" w:name="sub_1108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частичный / отсутствует)</w:t>
            </w:r>
          </w:p>
        </w:tc>
      </w:tr>
      <w:tr w:rsidR="00805B8D" w:rsidTr="009D41B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A7AC9" w:rsidRPr="00CA7AC9" w:rsidRDefault="00CA7AC9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6"/>
          <w:szCs w:val="16"/>
          <w:lang w:eastAsia="ru-RU"/>
        </w:rPr>
      </w:pPr>
      <w:bookmarkStart w:id="38" w:name="sub_11085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</w:t>
      </w:r>
      <w:bookmarkEnd w:id="3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07010" w:rsidRDefault="00E07010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9" w:name="sub_11009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9. Сравнение возможных вариантов решения проблемы</w:t>
      </w:r>
    </w:p>
    <w:bookmarkEnd w:id="39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2700"/>
        <w:gridCol w:w="2240"/>
        <w:gridCol w:w="2240"/>
      </w:tblGrid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0" w:name="sub_1109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A7AC9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A7AC9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улучшения предоставления населению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</w:t>
            </w:r>
            <w:r w:rsid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тавляемых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CA7AC9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1" w:name="sub_1109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439E6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439E6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sub_1109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3" w:name="sub_1109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Оценка расходов (доходов) бюджета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РСО-Алания,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C439E6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Pr="00CA7AC9" w:rsidRDefault="00C439E6" w:rsidP="00E07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Имущественная поддержка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</w:t>
            </w:r>
            <w:r w:rsid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малого и сред</w:t>
            </w:r>
            <w:r w:rsidR="00E070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</w:t>
            </w:r>
            <w:r w:rsidR="00F36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Pr="00CA7AC9" w:rsidRDefault="00C439E6" w:rsidP="00B76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Рост числа субъектов малого и среднего </w:t>
            </w:r>
            <w:proofErr w:type="spellStart"/>
            <w:proofErr w:type="gramStart"/>
            <w:r w:rsidR="00B76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</w:t>
            </w:r>
            <w:r w:rsidR="00F364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762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  <w:proofErr w:type="spellEnd"/>
            <w:proofErr w:type="gramEnd"/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sub_1109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5B8D" w:rsidTr="009D41B7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5" w:name="sub_1109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B8D" w:rsidRDefault="00805B8D" w:rsidP="009D4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bookmarkStart w:id="46" w:name="sub_11097"/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</w:t>
      </w:r>
      <w:bookmarkStart w:id="47" w:name="sub_11098"/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47"/>
    <w:p w:rsidR="00805B8D" w:rsidRPr="00873B7A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Выделение субсидий субъектам малого и среднего предпринимательства на безвозмездной и безвозвратной основе </w:t>
      </w:r>
    </w:p>
    <w:p w:rsidR="00805B8D" w:rsidRDefault="00805B8D" w:rsidP="00805B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805B8D" w:rsidRDefault="00805B8D" w:rsidP="00805B8D">
      <w:pPr>
        <w:spacing w:after="0" w:line="240" w:lineRule="auto"/>
        <w:rPr>
          <w:rFonts w:ascii="Times New Roman" w:hAnsi="Times New Roman"/>
          <w:sz w:val="28"/>
          <w:szCs w:val="28"/>
        </w:rPr>
        <w:sectPr w:rsidR="00805B8D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    на ранее возникшие отношения</w:t>
      </w:r>
      <w:bookmarkStart w:id="48" w:name="sub_11101"/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2"/>
          <w:szCs w:val="22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С момента вступления в силу</w:t>
      </w:r>
    </w:p>
    <w:p w:rsidR="00805B8D" w:rsidRDefault="00805B8D" w:rsidP="00805B8D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 w:rsidRPr="00F36400">
        <w:rPr>
          <w:rFonts w:ascii="Times New Roman" w:hAnsi="Times New Roman" w:cs="Times New Roman"/>
          <w:sz w:val="28"/>
          <w:szCs w:val="28"/>
          <w:u w:val="single"/>
        </w:rPr>
        <w:t xml:space="preserve">нет </w:t>
      </w:r>
      <w:r w:rsidRPr="00CA7A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805B8D" w:rsidRDefault="00805B8D" w:rsidP="00805B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</w:t>
      </w:r>
      <w:r w:rsidRPr="00F36400">
        <w:rPr>
          <w:rFonts w:ascii="Times New Roman" w:hAnsi="Times New Roman" w:cs="Times New Roman"/>
          <w:sz w:val="28"/>
          <w:szCs w:val="28"/>
        </w:rPr>
        <w:t>(</w:t>
      </w:r>
      <w:r w:rsidRPr="00F36400">
        <w:rPr>
          <w:rFonts w:ascii="Times New Roman" w:hAnsi="Times New Roman" w:cs="Times New Roman"/>
          <w:sz w:val="28"/>
          <w:szCs w:val="28"/>
          <w:u w:val="single"/>
        </w:rPr>
        <w:t>нет</w:t>
      </w:r>
      <w:r w:rsidRPr="00F36400">
        <w:rPr>
          <w:rFonts w:ascii="Times New Roman" w:hAnsi="Times New Roman" w:cs="Times New Roman"/>
          <w:sz w:val="28"/>
          <w:szCs w:val="28"/>
        </w:rPr>
        <w:t>).</w:t>
      </w:r>
    </w:p>
    <w:p w:rsidR="00805B8D" w:rsidRDefault="00805B8D" w:rsidP="00805B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805B8D" w:rsidRDefault="00805B8D" w:rsidP="00805B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805B8D" w:rsidRDefault="00805B8D" w:rsidP="00805B8D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805B8D" w:rsidRDefault="00805B8D" w:rsidP="00805B8D">
      <w:pPr>
        <w:pStyle w:val="a3"/>
        <w:rPr>
          <w:sz w:val="22"/>
          <w:szCs w:val="22"/>
        </w:rPr>
      </w:pP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805B8D" w:rsidRDefault="00805B8D" w:rsidP="00805B8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bookmarkEnd w:id="56"/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</w:t>
      </w:r>
      <w:r w:rsidR="001308A2">
        <w:rPr>
          <w:rFonts w:ascii="Times New Roman" w:hAnsi="Times New Roman" w:cs="Times New Roman"/>
          <w:sz w:val="28"/>
          <w:szCs w:val="28"/>
        </w:rPr>
        <w:t>14.08.2017г.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</w:t>
      </w:r>
      <w:r w:rsidR="001308A2">
        <w:rPr>
          <w:rFonts w:ascii="Times New Roman" w:hAnsi="Times New Roman" w:cs="Times New Roman"/>
          <w:sz w:val="28"/>
          <w:szCs w:val="28"/>
        </w:rPr>
        <w:t>28.08.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замечаний и предложений: </w:t>
      </w:r>
      <w:r w:rsidR="001308A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из них учтено:</w:t>
      </w:r>
      <w:r w:rsidR="00F36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полностью: </w:t>
      </w:r>
      <w:r w:rsidR="001308A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учтено частично: </w:t>
      </w:r>
      <w:r w:rsidR="001308A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8D" w:rsidRDefault="00805B8D" w:rsidP="00805B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 поступивших по  итогам  проведения  публичных консультаций  по  проекту нормативного правового акта:</w:t>
      </w:r>
    </w:p>
    <w:p w:rsidR="00805B8D" w:rsidRDefault="00805B8D" w:rsidP="00805B8D">
      <w:pPr>
        <w:pStyle w:val="a3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805B8D" w:rsidRDefault="00805B8D" w:rsidP="00805B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 Сводки   предложений,   поступивших   в     ходе   публичных</w:t>
      </w:r>
    </w:p>
    <w:p w:rsidR="005A06C1" w:rsidRDefault="00805B8D" w:rsidP="00DB1760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8F9"/>
    <w:rsid w:val="00012F1F"/>
    <w:rsid w:val="000B1210"/>
    <w:rsid w:val="001308A2"/>
    <w:rsid w:val="00257473"/>
    <w:rsid w:val="002F5645"/>
    <w:rsid w:val="0035563A"/>
    <w:rsid w:val="003A48F9"/>
    <w:rsid w:val="003B2D7E"/>
    <w:rsid w:val="0044308B"/>
    <w:rsid w:val="0048164F"/>
    <w:rsid w:val="004D00BB"/>
    <w:rsid w:val="005A06C1"/>
    <w:rsid w:val="005A4F3A"/>
    <w:rsid w:val="006E41A5"/>
    <w:rsid w:val="00805B8D"/>
    <w:rsid w:val="008733B2"/>
    <w:rsid w:val="00A249DA"/>
    <w:rsid w:val="00B12DBE"/>
    <w:rsid w:val="00B627BF"/>
    <w:rsid w:val="00B76220"/>
    <w:rsid w:val="00C439E6"/>
    <w:rsid w:val="00CA7AC9"/>
    <w:rsid w:val="00D52B2D"/>
    <w:rsid w:val="00DB1760"/>
    <w:rsid w:val="00E07010"/>
    <w:rsid w:val="00EE14AA"/>
    <w:rsid w:val="00F3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8D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05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5B8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5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6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8D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805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05B8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5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56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prekonomik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AF3E5-BD93-4DDB-A5CD-F5D2676B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38</cp:revision>
  <cp:lastPrinted>2017-08-10T12:06:00Z</cp:lastPrinted>
  <dcterms:created xsi:type="dcterms:W3CDTF">2017-08-08T08:33:00Z</dcterms:created>
  <dcterms:modified xsi:type="dcterms:W3CDTF">2017-09-05T07:03:00Z</dcterms:modified>
</cp:coreProperties>
</file>